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mari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ACCOMPAGNANT ÉDUCATIF ET SOCIAL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Creil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techniques d'accompagnement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Maîtrise des outils de communication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Capacité d'analyse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Formation en premiers secours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de logiciels de suivi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Assistance aux actes de la vie quotidienne (toilette, repas)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Observation et analyse des besoins des bénéficiaires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Mise en place d'activités éducatives et récréatives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Coordination avec éducateurs spécialisés et psychologues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Information des familles sur droits et aides disponibles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Participation aux réunions d'équipe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Diplôme d'État d'accompagnant éducatif et social (DEAES) (2019)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